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rPr>
          <w:sz w:val="32"/>
          <w:szCs w:val="32"/>
        </w:rPr>
      </w:pPr>
      <w:bookmarkStart w:colFirst="0" w:colLast="0" w:name="_mahbqk8q05zr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Autumn Pierce</w:t>
      </w:r>
      <w:r w:rsidDel="00000000" w:rsidR="00000000" w:rsidRPr="00000000">
        <w:rPr>
          <w:sz w:val="32"/>
          <w:szCs w:val="32"/>
          <w:rtl w:val="0"/>
        </w:rPr>
        <w:t xml:space="preserve">                                     UX Design + Frontend Dev</w:t>
      </w:r>
    </w:p>
    <w:p w:rsidR="00000000" w:rsidDel="00000000" w:rsidP="00000000" w:rsidRDefault="00000000" w:rsidRPr="00000000" w14:paraId="0000000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Portfolio - autumn-pierce.com                                                                                                 (360) 721-4585</w:t>
      </w:r>
    </w:p>
    <w:p w:rsidR="00000000" w:rsidDel="00000000" w:rsidP="00000000" w:rsidRDefault="00000000" w:rsidRPr="00000000" w14:paraId="0000000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Linkedin - autumn–pierce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autumn.gwendolyn.pierce@gmail.com</w:t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Professional Experience</w:t>
      </w:r>
    </w:p>
    <w:p w:rsidR="00000000" w:rsidDel="00000000" w:rsidP="00000000" w:rsidRDefault="00000000" w:rsidRPr="00000000" w14:paraId="00000006">
      <w:pPr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SciVite</w:t>
      </w:r>
    </w:p>
    <w:p w:rsidR="00000000" w:rsidDel="00000000" w:rsidP="00000000" w:rsidRDefault="00000000" w:rsidRPr="00000000" w14:paraId="00000007">
      <w:pPr>
        <w:rPr>
          <w:i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UX Design + Frontend </w:t>
      </w:r>
      <w:r w:rsidDel="00000000" w:rsidR="00000000" w:rsidRPr="00000000">
        <w:rPr>
          <w:sz w:val="20"/>
          <w:szCs w:val="20"/>
          <w:rtl w:val="0"/>
        </w:rPr>
        <w:t xml:space="preserve">| Jan. 2025 - May 2025                                                                              URL TBA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virtual interactive tour experience for WSU Vancouver’s Life Sciences Building, commissioned by the university for the purpose of recruitment and promotions.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Worked in a subteam of 5 to design the website component in Figma.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Led the design and programming of the first portion of the archival timeline.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Led the QA testing of the Figma prototype and wrote a portion of the CSS, HTML, and JS.</w:t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Tessitura in Bloom</w:t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UX + Sound Design </w:t>
      </w:r>
      <w:r w:rsidDel="00000000" w:rsidR="00000000" w:rsidRPr="00000000">
        <w:rPr>
          <w:sz w:val="20"/>
          <w:szCs w:val="20"/>
          <w:rtl w:val="0"/>
        </w:rPr>
        <w:t xml:space="preserve">| Sept. - Dec. 2024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https://monas-janitorial.itch.io/tessitura-in-bloom</w:t>
      </w:r>
    </w:p>
    <w:p w:rsidR="00000000" w:rsidDel="00000000" w:rsidP="00000000" w:rsidRDefault="00000000" w:rsidRPr="00000000" w14:paraId="0000000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 interactive musical VR experience that takes the viewer through a professional composer’s inner turmoil.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Worked in a team of 7 to conceptualize the experience and turn it into a working project with intuitive controls.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Composed the soundtrack and designed the sound effects.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the UI for accessibility in VR spaces with Unreal Engine 5.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Presented project at the 2024 Future of Text Symposium, SURCA, and the undergrad showcase at WSU Vancouver</w:t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Auntie Claire’s Electrolysis</w:t>
      </w:r>
    </w:p>
    <w:p w:rsidR="00000000" w:rsidDel="00000000" w:rsidP="00000000" w:rsidRDefault="00000000" w:rsidRPr="00000000" w14:paraId="0000001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UX Design and Frontend </w:t>
      </w:r>
      <w:r w:rsidDel="00000000" w:rsidR="00000000" w:rsidRPr="00000000">
        <w:rPr>
          <w:sz w:val="20"/>
          <w:szCs w:val="20"/>
          <w:rtl w:val="0"/>
        </w:rPr>
        <w:t xml:space="preserve">| April 2025                                                                              URL TBA</w:t>
      </w:r>
    </w:p>
    <w:p w:rsidR="00000000" w:rsidDel="00000000" w:rsidP="00000000" w:rsidRDefault="00000000" w:rsidRPr="00000000" w14:paraId="0000001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Crafted a website for a local electrolysis business from scratch, allowing for clean readable design and easy access to payment + scheduling via Squarespace.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Wireframed and made a prototype of the website in Figma.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Used HTML, CSS, and Javascript to turn the prototype into a working site.</w:t>
      </w:r>
    </w:p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Technical Skills</w:t>
      </w:r>
    </w:p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Javascript and Typescript                     HTML5 and CSS3                                                API Connectivity                                                                 React                                                    C++                                                  Prototype + Wireframe Drafting</w:t>
      </w:r>
    </w:p>
    <w:p w:rsidR="00000000" w:rsidDel="00000000" w:rsidP="00000000" w:rsidRDefault="00000000" w:rsidRPr="00000000" w14:paraId="0000001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Sound Design                                       Visual Asset Creation                                               Video Editing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Software</w:t>
      </w:r>
    </w:p>
    <w:p w:rsidR="00000000" w:rsidDel="00000000" w:rsidP="00000000" w:rsidRDefault="00000000" w:rsidRPr="00000000" w14:paraId="00000020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Git/Github                                             Figma                                                             VS Studio + Sublime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Adobe Illustrator                                   Adobe After Effects + Premiere                      FL Studio + Ableton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Slack                                                    Basecamp                                                              Microsoft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Bachelors of Art, Digital Technology and Culture, Washington State University Vancouver, 2025</w:t>
      </w:r>
    </w:p>
    <w:p w:rsidR="00000000" w:rsidDel="00000000" w:rsidP="00000000" w:rsidRDefault="00000000" w:rsidRPr="00000000" w14:paraId="0000002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Holly Slocum</w:t>
      </w:r>
    </w:p>
    <w:p w:rsidR="00000000" w:rsidDel="00000000" w:rsidP="00000000" w:rsidRDefault="00000000" w:rsidRPr="00000000" w14:paraId="0000002A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UX/UI Designer and Web Dev Instructor at WSU Vancouver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276" w:lineRule="auto"/>
        <w:ind w:left="720" w:hanging="360"/>
        <w:rPr>
          <w:sz w:val="20"/>
          <w:szCs w:val="20"/>
          <w:u w:val="none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h.slocum@gmail.com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Quinn Carrick</w:t>
      </w:r>
    </w:p>
    <w:p w:rsidR="00000000" w:rsidDel="00000000" w:rsidP="00000000" w:rsidRDefault="00000000" w:rsidRPr="00000000" w14:paraId="0000002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Project Manager for Tessitura in Bloom and the Fall 2025 Senior Seminar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(360)-609-2066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quinncarrick02@gmail.com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.sloc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